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44D" w:rsidRPr="00225A6C" w:rsidRDefault="00225A6C">
      <w:pPr>
        <w:rPr>
          <w:rFonts w:ascii="Times New Roman" w:hAnsi="Times New Roman" w:cs="Times New Roman"/>
          <w:sz w:val="24"/>
          <w:szCs w:val="24"/>
        </w:rPr>
      </w:pPr>
      <w:r w:rsidRPr="00225A6C">
        <w:rPr>
          <w:rFonts w:ascii="Times New Roman" w:hAnsi="Times New Roman" w:cs="Times New Roman"/>
          <w:noProof/>
          <w:sz w:val="24"/>
          <w:szCs w:val="24"/>
          <w:lang w:eastAsia="ru-RU"/>
        </w:rPr>
        <w:t>Приложение 2</w:t>
      </w:r>
    </w:p>
    <w:p w:rsidR="00225A6C" w:rsidRDefault="00225A6C"/>
    <w:p w:rsidR="00225A6C" w:rsidRDefault="00225A6C">
      <w:r>
        <w:rPr>
          <w:noProof/>
          <w:lang w:eastAsia="ru-RU"/>
        </w:rPr>
        <w:drawing>
          <wp:inline distT="0" distB="0" distL="0" distR="0">
            <wp:extent cx="5397500" cy="6789420"/>
            <wp:effectExtent l="19050" t="0" r="0" b="0"/>
            <wp:docPr id="4" name="Рисунок 4" descr="Картинки по запро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678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5A6C" w:rsidSect="00565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5945"/>
    <w:rsid w:val="00225A6C"/>
    <w:rsid w:val="00565945"/>
    <w:rsid w:val="008A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5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59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ШАБАШМОНТАЖ</dc:creator>
  <cp:lastModifiedBy>ШАБАШМОНТАЖ</cp:lastModifiedBy>
  <cp:revision>2</cp:revision>
  <dcterms:created xsi:type="dcterms:W3CDTF">2017-02-06T08:47:00Z</dcterms:created>
  <dcterms:modified xsi:type="dcterms:W3CDTF">2017-02-06T09:01:00Z</dcterms:modified>
</cp:coreProperties>
</file>